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F8" w:rsidRPr="001464F8" w:rsidRDefault="001464F8" w:rsidP="001464F8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1464F8">
        <w:rPr>
          <w:rFonts w:eastAsia="Calibri"/>
          <w:color w:val="000000"/>
          <w:sz w:val="28"/>
          <w:szCs w:val="28"/>
          <w:lang w:eastAsia="en-US"/>
        </w:rPr>
        <w:t>Энгельсский</w:t>
      </w:r>
      <w:proofErr w:type="spellEnd"/>
      <w:r w:rsidRPr="001464F8">
        <w:rPr>
          <w:rFonts w:eastAsia="Calibri"/>
          <w:color w:val="000000"/>
          <w:sz w:val="28"/>
          <w:szCs w:val="28"/>
          <w:lang w:eastAsia="en-US"/>
        </w:rPr>
        <w:t xml:space="preserve"> технологический институт (филиал) ФГБОУ </w:t>
      </w:r>
      <w:proofErr w:type="gramStart"/>
      <w:r w:rsidRPr="001464F8">
        <w:rPr>
          <w:rFonts w:eastAsia="Calibri"/>
          <w:color w:val="000000"/>
          <w:sz w:val="28"/>
          <w:szCs w:val="28"/>
          <w:lang w:eastAsia="en-US"/>
        </w:rPr>
        <w:t>ВО</w:t>
      </w:r>
      <w:proofErr w:type="gramEnd"/>
      <w:r w:rsidRPr="001464F8">
        <w:rPr>
          <w:rFonts w:eastAsia="Calibri"/>
          <w:color w:val="000000"/>
          <w:sz w:val="28"/>
          <w:szCs w:val="28"/>
          <w:lang w:eastAsia="en-US"/>
        </w:rPr>
        <w:t xml:space="preserve"> «Саратовский государственный технический университет имени Гагарина Ю.А.»</w:t>
      </w:r>
    </w:p>
    <w:p w:rsidR="001464F8" w:rsidRPr="001464F8" w:rsidRDefault="001464F8" w:rsidP="001464F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</w:p>
    <w:p w:rsidR="001464F8" w:rsidRPr="001464F8" w:rsidRDefault="001464F8" w:rsidP="001464F8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1464F8">
        <w:rPr>
          <w:rFonts w:eastAsia="Calibri"/>
          <w:b/>
          <w:color w:val="000000"/>
          <w:lang w:eastAsia="en-US"/>
        </w:rPr>
        <w:t>Кафедра «Оборудование и технологии обработки материалов »</w:t>
      </w:r>
    </w:p>
    <w:p w:rsidR="001464F8" w:rsidRPr="001464F8" w:rsidRDefault="001464F8" w:rsidP="001464F8">
      <w:pPr>
        <w:autoSpaceDE w:val="0"/>
        <w:autoSpaceDN w:val="0"/>
        <w:adjustRightInd w:val="0"/>
        <w:jc w:val="center"/>
        <w:rPr>
          <w:rFonts w:eastAsia="Calibri"/>
          <w:color w:val="000000"/>
          <w:sz w:val="23"/>
          <w:szCs w:val="23"/>
          <w:lang w:eastAsia="en-US"/>
        </w:rPr>
      </w:pPr>
    </w:p>
    <w:p w:rsidR="001464F8" w:rsidRPr="001464F8" w:rsidRDefault="001464F8" w:rsidP="001464F8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1464F8">
        <w:rPr>
          <w:rFonts w:eastAsia="Calibri"/>
          <w:b/>
          <w:color w:val="000000"/>
          <w:lang w:eastAsia="en-US"/>
        </w:rPr>
        <w:t xml:space="preserve">АННОТАЦИЯ К РАБОЧЕЙ ПРОГРАММЕ </w:t>
      </w:r>
    </w:p>
    <w:p w:rsidR="001464F8" w:rsidRPr="001464F8" w:rsidRDefault="001464F8" w:rsidP="001464F8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1464F8">
        <w:rPr>
          <w:rFonts w:eastAsia="Calibri"/>
          <w:b/>
          <w:color w:val="000000"/>
          <w:sz w:val="22"/>
          <w:szCs w:val="22"/>
          <w:lang w:eastAsia="en-US"/>
        </w:rPr>
        <w:t>по дисциплине</w:t>
      </w:r>
    </w:p>
    <w:p w:rsidR="001464F8" w:rsidRPr="001464F8" w:rsidRDefault="001464F8" w:rsidP="001464F8">
      <w:pPr>
        <w:jc w:val="center"/>
        <w:rPr>
          <w:b/>
        </w:rPr>
      </w:pPr>
    </w:p>
    <w:p w:rsidR="001464F8" w:rsidRPr="005963FA" w:rsidRDefault="001464F8" w:rsidP="001464F8">
      <w:pPr>
        <w:jc w:val="center"/>
        <w:rPr>
          <w:sz w:val="28"/>
          <w:szCs w:val="28"/>
        </w:rPr>
      </w:pPr>
    </w:p>
    <w:p w:rsidR="001464F8" w:rsidRPr="001464F8" w:rsidRDefault="00F51AF5" w:rsidP="00146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Б.1</w:t>
      </w:r>
      <w:r w:rsidR="001464F8" w:rsidRPr="001464F8">
        <w:rPr>
          <w:b/>
          <w:sz w:val="28"/>
          <w:szCs w:val="28"/>
        </w:rPr>
        <w:t>.2.</w:t>
      </w:r>
      <w:r>
        <w:rPr>
          <w:b/>
          <w:sz w:val="28"/>
          <w:szCs w:val="28"/>
        </w:rPr>
        <w:t>14</w:t>
      </w:r>
      <w:r w:rsidR="001464F8" w:rsidRPr="001464F8">
        <w:rPr>
          <w:b/>
          <w:sz w:val="28"/>
          <w:szCs w:val="28"/>
        </w:rPr>
        <w:t>."ТЕХНОЛОГИЯ СТРОИТЕЛЬНЫХ МАТЕРИАЛОВ»</w:t>
      </w:r>
    </w:p>
    <w:p w:rsidR="001464F8" w:rsidRPr="001464F8" w:rsidRDefault="001464F8" w:rsidP="001464F8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1464F8" w:rsidRPr="001464F8" w:rsidRDefault="001464F8" w:rsidP="001464F8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1464F8" w:rsidRPr="001464F8" w:rsidRDefault="001464F8" w:rsidP="001464F8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1464F8">
        <w:rPr>
          <w:rFonts w:eastAsia="Calibri"/>
          <w:b/>
          <w:bCs/>
          <w:color w:val="000000"/>
          <w:lang w:eastAsia="en-US"/>
        </w:rPr>
        <w:t xml:space="preserve">Направление подготовки </w:t>
      </w:r>
      <w:r w:rsidR="00F51AF5">
        <w:rPr>
          <w:rFonts w:eastAsia="Calibri"/>
          <w:b/>
          <w:color w:val="000000"/>
          <w:lang w:eastAsia="en-US"/>
        </w:rPr>
        <w:t>22.03.01</w:t>
      </w:r>
      <w:r w:rsidRPr="001464F8">
        <w:rPr>
          <w:rFonts w:eastAsia="Calibri"/>
          <w:b/>
          <w:color w:val="000000"/>
          <w:lang w:eastAsia="en-US"/>
        </w:rPr>
        <w:t xml:space="preserve">  МАТЕРИАЛОВЕДЕНИЕ И ТЕХНОЛОГИИ МАТЕРИАЛОВ</w:t>
      </w:r>
    </w:p>
    <w:p w:rsidR="001464F8" w:rsidRPr="001464F8" w:rsidRDefault="001464F8" w:rsidP="001464F8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2"/>
          <w:lang w:eastAsia="en-US"/>
        </w:rPr>
      </w:pPr>
      <w:r w:rsidRPr="001464F8">
        <w:rPr>
          <w:rFonts w:eastAsia="Calibri"/>
          <w:b/>
          <w:bCs/>
          <w:color w:val="000000"/>
          <w:lang w:eastAsia="en-US"/>
        </w:rPr>
        <w:t xml:space="preserve">Профиль подготовки </w:t>
      </w:r>
      <w:r w:rsidRPr="001464F8">
        <w:rPr>
          <w:rFonts w:eastAsia="Calibri"/>
          <w:b/>
          <w:color w:val="000000"/>
          <w:sz w:val="22"/>
          <w:lang w:eastAsia="en-US"/>
        </w:rPr>
        <w:t>«МАТЕРИАЛОВЕДЕНИЕ И ТЕХНОЛОГИИ СТРОИТЕЛЬНЫХ МАТЕРИАЛОВ»</w:t>
      </w:r>
    </w:p>
    <w:p w:rsidR="001464F8" w:rsidRPr="001464F8" w:rsidRDefault="001464F8" w:rsidP="001464F8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1464F8" w:rsidRPr="001464F8" w:rsidRDefault="001464F8" w:rsidP="001464F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1464F8">
        <w:rPr>
          <w:rFonts w:eastAsia="Calibri"/>
          <w:b/>
          <w:bCs/>
          <w:color w:val="000000"/>
          <w:lang w:eastAsia="en-US"/>
        </w:rPr>
        <w:t xml:space="preserve">Квалификация выпускника:  </w:t>
      </w:r>
      <w:r w:rsidRPr="001464F8">
        <w:rPr>
          <w:rFonts w:eastAsia="Calibri"/>
          <w:b/>
          <w:bCs/>
          <w:color w:val="000000"/>
          <w:sz w:val="20"/>
          <w:szCs w:val="20"/>
          <w:lang w:eastAsia="en-US"/>
        </w:rPr>
        <w:t>БАКАЛАВР</w:t>
      </w:r>
    </w:p>
    <w:p w:rsidR="001464F8" w:rsidRPr="005963FA" w:rsidRDefault="001464F8" w:rsidP="001464F8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464F8" w:rsidRPr="005963FA" w:rsidRDefault="001464F8" w:rsidP="001464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963FA">
        <w:rPr>
          <w:sz w:val="28"/>
          <w:szCs w:val="28"/>
        </w:rPr>
        <w:t xml:space="preserve">форма обучения – </w:t>
      </w:r>
      <w:r w:rsidR="003A5E29">
        <w:rPr>
          <w:sz w:val="28"/>
          <w:szCs w:val="28"/>
        </w:rPr>
        <w:t>за</w:t>
      </w:r>
      <w:r w:rsidRPr="005963FA">
        <w:rPr>
          <w:sz w:val="28"/>
          <w:szCs w:val="28"/>
        </w:rPr>
        <w:t>очная</w:t>
      </w:r>
    </w:p>
    <w:p w:rsidR="001464F8" w:rsidRPr="005963FA" w:rsidRDefault="001464F8" w:rsidP="001464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963FA">
        <w:rPr>
          <w:sz w:val="28"/>
          <w:szCs w:val="28"/>
        </w:rPr>
        <w:t>курс – 4</w:t>
      </w:r>
    </w:p>
    <w:p w:rsidR="001464F8" w:rsidRPr="00F51AF5" w:rsidRDefault="001464F8" w:rsidP="001464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963FA">
        <w:rPr>
          <w:sz w:val="28"/>
          <w:szCs w:val="28"/>
        </w:rPr>
        <w:t>семестр –</w:t>
      </w:r>
      <w:r w:rsidR="003A5E29">
        <w:rPr>
          <w:sz w:val="28"/>
          <w:szCs w:val="28"/>
        </w:rPr>
        <w:t xml:space="preserve"> </w:t>
      </w:r>
      <w:r w:rsidR="003A5E29" w:rsidRPr="00F51AF5">
        <w:rPr>
          <w:sz w:val="28"/>
          <w:szCs w:val="28"/>
        </w:rPr>
        <w:t>9</w:t>
      </w:r>
      <w:r w:rsidR="003A5E29">
        <w:rPr>
          <w:sz w:val="28"/>
          <w:szCs w:val="28"/>
        </w:rPr>
        <w:t>,</w:t>
      </w:r>
      <w:r w:rsidR="003A5E29" w:rsidRPr="00F51AF5">
        <w:rPr>
          <w:sz w:val="28"/>
          <w:szCs w:val="28"/>
        </w:rPr>
        <w:t>10</w:t>
      </w:r>
    </w:p>
    <w:p w:rsidR="001464F8" w:rsidRPr="005963FA" w:rsidRDefault="001464F8" w:rsidP="001464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963FA">
        <w:rPr>
          <w:sz w:val="28"/>
          <w:szCs w:val="28"/>
        </w:rPr>
        <w:t>зачетных единиц – 9</w:t>
      </w:r>
    </w:p>
    <w:p w:rsidR="001464F8" w:rsidRPr="005963FA" w:rsidRDefault="001464F8" w:rsidP="001464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963FA">
        <w:rPr>
          <w:sz w:val="28"/>
          <w:szCs w:val="28"/>
        </w:rPr>
        <w:t xml:space="preserve">часов в неделю –  </w:t>
      </w:r>
    </w:p>
    <w:p w:rsidR="001464F8" w:rsidRPr="005963FA" w:rsidRDefault="001464F8" w:rsidP="001464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963FA">
        <w:rPr>
          <w:sz w:val="28"/>
          <w:szCs w:val="28"/>
        </w:rPr>
        <w:t>всего часов – 3</w:t>
      </w:r>
      <w:r>
        <w:rPr>
          <w:sz w:val="28"/>
          <w:szCs w:val="28"/>
        </w:rPr>
        <w:t>24</w:t>
      </w:r>
    </w:p>
    <w:p w:rsidR="001464F8" w:rsidRPr="005963FA" w:rsidRDefault="001464F8" w:rsidP="001464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963FA">
        <w:rPr>
          <w:sz w:val="28"/>
          <w:szCs w:val="28"/>
        </w:rPr>
        <w:t>в том числе:</w:t>
      </w:r>
    </w:p>
    <w:p w:rsidR="001464F8" w:rsidRPr="005963FA" w:rsidRDefault="003A5E29" w:rsidP="001464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лекции –  </w:t>
      </w:r>
      <w:r w:rsidRPr="00A96845">
        <w:rPr>
          <w:sz w:val="28"/>
          <w:szCs w:val="28"/>
        </w:rPr>
        <w:t>2</w:t>
      </w:r>
      <w:r>
        <w:rPr>
          <w:sz w:val="28"/>
          <w:szCs w:val="28"/>
        </w:rPr>
        <w:t>4 (</w:t>
      </w:r>
      <w:r w:rsidRPr="00A96845">
        <w:rPr>
          <w:sz w:val="28"/>
          <w:szCs w:val="28"/>
        </w:rPr>
        <w:t>9</w:t>
      </w:r>
      <w:r>
        <w:rPr>
          <w:sz w:val="28"/>
          <w:szCs w:val="28"/>
        </w:rPr>
        <w:t xml:space="preserve"> семестр - </w:t>
      </w:r>
      <w:r w:rsidRPr="00A96845">
        <w:rPr>
          <w:sz w:val="28"/>
          <w:szCs w:val="28"/>
        </w:rPr>
        <w:t>6</w:t>
      </w:r>
      <w:r>
        <w:rPr>
          <w:sz w:val="28"/>
          <w:szCs w:val="28"/>
        </w:rPr>
        <w:t xml:space="preserve">,  </w:t>
      </w:r>
      <w:r w:rsidRPr="00A96845">
        <w:rPr>
          <w:sz w:val="28"/>
          <w:szCs w:val="28"/>
        </w:rPr>
        <w:t>10</w:t>
      </w:r>
      <w:r w:rsidR="001464F8" w:rsidRPr="005963FA">
        <w:rPr>
          <w:sz w:val="28"/>
          <w:szCs w:val="28"/>
        </w:rPr>
        <w:t xml:space="preserve"> семестр </w:t>
      </w:r>
      <w:r w:rsidR="001464F8">
        <w:rPr>
          <w:sz w:val="28"/>
          <w:szCs w:val="28"/>
        </w:rPr>
        <w:t>–</w:t>
      </w:r>
      <w:r w:rsidR="001464F8" w:rsidRPr="005963FA">
        <w:rPr>
          <w:sz w:val="28"/>
          <w:szCs w:val="28"/>
        </w:rPr>
        <w:t xml:space="preserve"> </w:t>
      </w:r>
      <w:r w:rsidRPr="00A96845">
        <w:rPr>
          <w:sz w:val="28"/>
          <w:szCs w:val="28"/>
        </w:rPr>
        <w:t>14</w:t>
      </w:r>
      <w:r w:rsidR="001464F8">
        <w:rPr>
          <w:sz w:val="28"/>
          <w:szCs w:val="28"/>
        </w:rPr>
        <w:t>)</w:t>
      </w:r>
    </w:p>
    <w:p w:rsidR="001464F8" w:rsidRPr="00A96845" w:rsidRDefault="001464F8" w:rsidP="001464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963FA">
        <w:rPr>
          <w:sz w:val="28"/>
          <w:szCs w:val="28"/>
        </w:rPr>
        <w:t xml:space="preserve">коллоквиумы – </w:t>
      </w:r>
      <w:r w:rsidR="00A96845">
        <w:rPr>
          <w:sz w:val="28"/>
          <w:szCs w:val="28"/>
        </w:rPr>
        <w:t>нет</w:t>
      </w:r>
    </w:p>
    <w:p w:rsidR="001464F8" w:rsidRPr="005963FA" w:rsidRDefault="00A96845" w:rsidP="001464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практические занятия –26 (9</w:t>
      </w:r>
      <w:r w:rsidR="001464F8" w:rsidRPr="005963FA">
        <w:rPr>
          <w:sz w:val="28"/>
          <w:szCs w:val="28"/>
        </w:rPr>
        <w:t xml:space="preserve"> се</w:t>
      </w:r>
      <w:r>
        <w:rPr>
          <w:sz w:val="28"/>
          <w:szCs w:val="28"/>
        </w:rPr>
        <w:t>местр - 2, 10 семестр - 24</w:t>
      </w:r>
      <w:r w:rsidR="001464F8" w:rsidRPr="005963FA">
        <w:rPr>
          <w:sz w:val="28"/>
          <w:szCs w:val="28"/>
        </w:rPr>
        <w:t>)</w:t>
      </w:r>
    </w:p>
    <w:p w:rsidR="001464F8" w:rsidRPr="005963FA" w:rsidRDefault="001464F8" w:rsidP="001464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963FA">
        <w:rPr>
          <w:sz w:val="28"/>
          <w:szCs w:val="28"/>
        </w:rPr>
        <w:t xml:space="preserve">лабораторные занятия – </w:t>
      </w:r>
      <w:r w:rsidR="00A96845">
        <w:rPr>
          <w:sz w:val="28"/>
          <w:szCs w:val="28"/>
        </w:rPr>
        <w:t>нет</w:t>
      </w:r>
    </w:p>
    <w:p w:rsidR="001464F8" w:rsidRPr="005963FA" w:rsidRDefault="00A96845" w:rsidP="001464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самостоятельная работа – 270</w:t>
      </w:r>
      <w:r w:rsidR="001464F8" w:rsidRPr="005963FA">
        <w:rPr>
          <w:sz w:val="28"/>
          <w:szCs w:val="28"/>
        </w:rPr>
        <w:t xml:space="preserve"> (7 с</w:t>
      </w:r>
      <w:r>
        <w:rPr>
          <w:sz w:val="28"/>
          <w:szCs w:val="28"/>
        </w:rPr>
        <w:t>еместр - 166</w:t>
      </w:r>
      <w:r w:rsidR="001464F8" w:rsidRPr="005963FA">
        <w:rPr>
          <w:sz w:val="28"/>
          <w:szCs w:val="28"/>
        </w:rPr>
        <w:t>, 7 с</w:t>
      </w:r>
      <w:r w:rsidR="001464F8">
        <w:rPr>
          <w:sz w:val="28"/>
          <w:szCs w:val="28"/>
        </w:rPr>
        <w:t xml:space="preserve">еместр- </w:t>
      </w:r>
      <w:r>
        <w:rPr>
          <w:sz w:val="28"/>
          <w:szCs w:val="28"/>
        </w:rPr>
        <w:t>104</w:t>
      </w:r>
      <w:r w:rsidR="001464F8" w:rsidRPr="005963FA">
        <w:rPr>
          <w:sz w:val="28"/>
          <w:szCs w:val="28"/>
        </w:rPr>
        <w:t>)</w:t>
      </w:r>
    </w:p>
    <w:p w:rsidR="001464F8" w:rsidRPr="005963FA" w:rsidRDefault="00A96845" w:rsidP="001464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экзамен –  9</w:t>
      </w:r>
      <w:r w:rsidR="001464F8" w:rsidRPr="005963FA">
        <w:rPr>
          <w:sz w:val="28"/>
          <w:szCs w:val="28"/>
        </w:rPr>
        <w:t xml:space="preserve"> семестр</w:t>
      </w:r>
    </w:p>
    <w:p w:rsidR="001464F8" w:rsidRPr="005963FA" w:rsidRDefault="00A96845" w:rsidP="001464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зачет  − 10</w:t>
      </w:r>
      <w:r w:rsidR="001464F8" w:rsidRPr="005963FA">
        <w:rPr>
          <w:sz w:val="28"/>
          <w:szCs w:val="28"/>
        </w:rPr>
        <w:t xml:space="preserve"> семестр</w:t>
      </w:r>
    </w:p>
    <w:p w:rsidR="001464F8" w:rsidRPr="005963FA" w:rsidRDefault="001464F8" w:rsidP="001464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963FA">
        <w:rPr>
          <w:sz w:val="28"/>
          <w:szCs w:val="28"/>
        </w:rPr>
        <w:t>РГР – нет</w:t>
      </w:r>
    </w:p>
    <w:p w:rsidR="001464F8" w:rsidRPr="005963FA" w:rsidRDefault="001464F8" w:rsidP="001464F8">
      <w:pPr>
        <w:jc w:val="both"/>
        <w:rPr>
          <w:sz w:val="28"/>
          <w:szCs w:val="28"/>
        </w:rPr>
      </w:pPr>
      <w:r w:rsidRPr="005963FA">
        <w:rPr>
          <w:sz w:val="28"/>
          <w:szCs w:val="28"/>
        </w:rPr>
        <w:t>курсовая работа –  нет</w:t>
      </w:r>
    </w:p>
    <w:p w:rsidR="001464F8" w:rsidRPr="005963FA" w:rsidRDefault="001464F8" w:rsidP="001464F8">
      <w:pPr>
        <w:jc w:val="both"/>
        <w:rPr>
          <w:sz w:val="28"/>
          <w:szCs w:val="28"/>
        </w:rPr>
      </w:pPr>
      <w:r w:rsidRPr="005963FA">
        <w:rPr>
          <w:sz w:val="28"/>
          <w:szCs w:val="28"/>
        </w:rPr>
        <w:t xml:space="preserve">курсовой проект – </w:t>
      </w:r>
      <w:r w:rsidR="00A96845">
        <w:rPr>
          <w:sz w:val="28"/>
          <w:szCs w:val="28"/>
        </w:rPr>
        <w:t>9</w:t>
      </w:r>
      <w:r w:rsidRPr="005963FA">
        <w:rPr>
          <w:sz w:val="28"/>
          <w:szCs w:val="28"/>
        </w:rPr>
        <w:t xml:space="preserve"> </w:t>
      </w:r>
      <w:r>
        <w:rPr>
          <w:sz w:val="28"/>
          <w:szCs w:val="28"/>
        </w:rPr>
        <w:t>семестр</w:t>
      </w:r>
    </w:p>
    <w:p w:rsidR="001464F8" w:rsidRPr="001464F8" w:rsidRDefault="001464F8" w:rsidP="001464F8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  <w:szCs w:val="28"/>
        </w:rPr>
      </w:pPr>
    </w:p>
    <w:p w:rsidR="001464F8" w:rsidRPr="001464F8" w:rsidRDefault="001464F8" w:rsidP="001464F8">
      <w:pPr>
        <w:keepNext/>
        <w:overflowPunct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  <w:r w:rsidRPr="001464F8">
        <w:rPr>
          <w:sz w:val="28"/>
          <w:szCs w:val="28"/>
        </w:rPr>
        <w:t>Рабочая программа обсуждена на заседании кафедры</w:t>
      </w:r>
    </w:p>
    <w:p w:rsidR="00F51AF5" w:rsidRDefault="001464F8" w:rsidP="001464F8">
      <w:pPr>
        <w:jc w:val="right"/>
        <w:rPr>
          <w:sz w:val="28"/>
          <w:szCs w:val="28"/>
        </w:rPr>
      </w:pPr>
      <w:r w:rsidRPr="001464F8">
        <w:rPr>
          <w:sz w:val="28"/>
          <w:szCs w:val="28"/>
        </w:rPr>
        <w:t xml:space="preserve">« </w:t>
      </w:r>
      <w:r w:rsidR="00F51AF5">
        <w:rPr>
          <w:sz w:val="28"/>
          <w:szCs w:val="28"/>
        </w:rPr>
        <w:t>_</w:t>
      </w:r>
      <w:r w:rsidR="00D95772">
        <w:rPr>
          <w:sz w:val="28"/>
          <w:szCs w:val="28"/>
        </w:rPr>
        <w:t>31</w:t>
      </w:r>
      <w:r w:rsidR="00F51AF5">
        <w:rPr>
          <w:sz w:val="28"/>
          <w:szCs w:val="28"/>
        </w:rPr>
        <w:t>__</w:t>
      </w:r>
      <w:r w:rsidRPr="001464F8">
        <w:rPr>
          <w:sz w:val="28"/>
          <w:szCs w:val="28"/>
        </w:rPr>
        <w:t xml:space="preserve">» </w:t>
      </w:r>
      <w:r w:rsidR="00F51AF5">
        <w:rPr>
          <w:sz w:val="28"/>
          <w:szCs w:val="28"/>
        </w:rPr>
        <w:t>___</w:t>
      </w:r>
      <w:r w:rsidR="00D95772">
        <w:rPr>
          <w:sz w:val="28"/>
          <w:szCs w:val="28"/>
        </w:rPr>
        <w:t>08</w:t>
      </w:r>
      <w:r w:rsidR="00F51AF5">
        <w:rPr>
          <w:sz w:val="28"/>
          <w:szCs w:val="28"/>
        </w:rPr>
        <w:t>____</w:t>
      </w:r>
      <w:r w:rsidRPr="001464F8">
        <w:rPr>
          <w:sz w:val="28"/>
          <w:szCs w:val="28"/>
        </w:rPr>
        <w:t xml:space="preserve">  201</w:t>
      </w:r>
      <w:r w:rsidR="00D95772">
        <w:rPr>
          <w:sz w:val="28"/>
          <w:szCs w:val="28"/>
        </w:rPr>
        <w:t xml:space="preserve">6 </w:t>
      </w:r>
      <w:r w:rsidRPr="001464F8">
        <w:rPr>
          <w:sz w:val="28"/>
          <w:szCs w:val="28"/>
        </w:rPr>
        <w:t xml:space="preserve"> года,          протокол № </w:t>
      </w:r>
      <w:r w:rsidR="00F51AF5">
        <w:rPr>
          <w:sz w:val="28"/>
          <w:szCs w:val="28"/>
        </w:rPr>
        <w:t>_</w:t>
      </w:r>
      <w:r w:rsidR="00D95772">
        <w:rPr>
          <w:sz w:val="28"/>
          <w:szCs w:val="28"/>
        </w:rPr>
        <w:t>1</w:t>
      </w:r>
      <w:r w:rsidR="00F51AF5">
        <w:rPr>
          <w:sz w:val="28"/>
          <w:szCs w:val="28"/>
        </w:rPr>
        <w:t>__</w:t>
      </w:r>
    </w:p>
    <w:p w:rsidR="001464F8" w:rsidRPr="001464F8" w:rsidRDefault="001464F8" w:rsidP="001464F8">
      <w:pPr>
        <w:jc w:val="right"/>
        <w:rPr>
          <w:sz w:val="28"/>
          <w:szCs w:val="28"/>
        </w:rPr>
      </w:pPr>
      <w:r w:rsidRPr="001464F8">
        <w:rPr>
          <w:sz w:val="28"/>
          <w:szCs w:val="28"/>
        </w:rPr>
        <w:t>Зав. кафедрой ОТМ, проф. _____________/Насад Т.Г./</w:t>
      </w:r>
    </w:p>
    <w:p w:rsidR="001464F8" w:rsidRPr="001464F8" w:rsidRDefault="00D95772" w:rsidP="00D957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1464F8" w:rsidRPr="001464F8">
        <w:rPr>
          <w:sz w:val="28"/>
          <w:szCs w:val="28"/>
        </w:rPr>
        <w:t>Рабочая  программа  утверждена  на  заседании</w:t>
      </w:r>
      <w:r w:rsidR="001464F8" w:rsidRPr="001464F8">
        <w:rPr>
          <w:rFonts w:eastAsia="Calibri"/>
          <w:color w:val="000000"/>
          <w:sz w:val="28"/>
          <w:szCs w:val="28"/>
          <w:lang w:eastAsia="en-US"/>
        </w:rPr>
        <w:t xml:space="preserve"> УМК</w:t>
      </w:r>
      <w:r>
        <w:rPr>
          <w:rFonts w:eastAsia="Calibri"/>
          <w:color w:val="000000"/>
          <w:sz w:val="28"/>
          <w:szCs w:val="28"/>
          <w:lang w:eastAsia="en-US"/>
        </w:rPr>
        <w:t>Н</w:t>
      </w:r>
      <w:r w:rsidR="001464F8" w:rsidRPr="001464F8">
        <w:rPr>
          <w:rFonts w:eastAsia="Calibri"/>
          <w:color w:val="000000"/>
          <w:sz w:val="28"/>
          <w:szCs w:val="28"/>
          <w:lang w:eastAsia="en-US"/>
        </w:rPr>
        <w:t xml:space="preserve">   </w:t>
      </w:r>
    </w:p>
    <w:p w:rsidR="001464F8" w:rsidRPr="001464F8" w:rsidRDefault="001464F8" w:rsidP="001464F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64F8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</w:t>
      </w:r>
      <w:r w:rsidRPr="001464F8">
        <w:rPr>
          <w:sz w:val="28"/>
          <w:szCs w:val="28"/>
        </w:rPr>
        <w:t xml:space="preserve">  « </w:t>
      </w:r>
      <w:r w:rsidR="00D95772">
        <w:rPr>
          <w:sz w:val="28"/>
          <w:szCs w:val="28"/>
        </w:rPr>
        <w:t>31</w:t>
      </w:r>
      <w:r w:rsidRPr="001464F8">
        <w:rPr>
          <w:sz w:val="28"/>
          <w:szCs w:val="28"/>
        </w:rPr>
        <w:t xml:space="preserve"> »  </w:t>
      </w:r>
      <w:r w:rsidR="00F51AF5">
        <w:rPr>
          <w:sz w:val="28"/>
          <w:szCs w:val="28"/>
        </w:rPr>
        <w:t>___</w:t>
      </w:r>
      <w:r w:rsidR="00D95772">
        <w:rPr>
          <w:sz w:val="28"/>
          <w:szCs w:val="28"/>
        </w:rPr>
        <w:t>08</w:t>
      </w:r>
      <w:r w:rsidR="00F51AF5">
        <w:rPr>
          <w:sz w:val="28"/>
          <w:szCs w:val="28"/>
        </w:rPr>
        <w:t>____</w:t>
      </w:r>
      <w:r w:rsidRPr="001464F8">
        <w:rPr>
          <w:sz w:val="28"/>
          <w:szCs w:val="28"/>
        </w:rPr>
        <w:t xml:space="preserve">  201</w:t>
      </w:r>
      <w:r w:rsidR="00D95772">
        <w:rPr>
          <w:sz w:val="28"/>
          <w:szCs w:val="28"/>
        </w:rPr>
        <w:t xml:space="preserve">6 </w:t>
      </w:r>
      <w:r w:rsidRPr="001464F8">
        <w:rPr>
          <w:sz w:val="28"/>
          <w:szCs w:val="28"/>
        </w:rPr>
        <w:t xml:space="preserve"> года,   протокол № </w:t>
      </w:r>
      <w:r w:rsidR="00F51AF5">
        <w:rPr>
          <w:sz w:val="28"/>
          <w:szCs w:val="28"/>
        </w:rPr>
        <w:t>_</w:t>
      </w:r>
      <w:r w:rsidR="00D95772">
        <w:rPr>
          <w:sz w:val="28"/>
          <w:szCs w:val="28"/>
        </w:rPr>
        <w:t>1</w:t>
      </w:r>
      <w:r w:rsidR="00F51AF5">
        <w:rPr>
          <w:sz w:val="28"/>
          <w:szCs w:val="28"/>
        </w:rPr>
        <w:t>__</w:t>
      </w:r>
    </w:p>
    <w:p w:rsidR="001464F8" w:rsidRPr="001464F8" w:rsidRDefault="001464F8" w:rsidP="001464F8">
      <w:pPr>
        <w:ind w:left="2832"/>
        <w:rPr>
          <w:sz w:val="28"/>
          <w:szCs w:val="28"/>
        </w:rPr>
      </w:pPr>
      <w:r w:rsidRPr="001464F8">
        <w:rPr>
          <w:sz w:val="28"/>
          <w:szCs w:val="28"/>
        </w:rPr>
        <w:t xml:space="preserve">Председатель УМКН, проф.   _______   Насад Т.Г.   </w:t>
      </w:r>
    </w:p>
    <w:p w:rsidR="00E13332" w:rsidRPr="005963FA" w:rsidRDefault="00E13332" w:rsidP="00E13332">
      <w:pPr>
        <w:jc w:val="center"/>
        <w:rPr>
          <w:sz w:val="28"/>
          <w:szCs w:val="28"/>
        </w:rPr>
      </w:pPr>
    </w:p>
    <w:p w:rsidR="001464F8" w:rsidRDefault="001464F8" w:rsidP="00E13332">
      <w:pPr>
        <w:jc w:val="center"/>
        <w:rPr>
          <w:sz w:val="28"/>
        </w:rPr>
      </w:pPr>
    </w:p>
    <w:p w:rsidR="00E13332" w:rsidRPr="00681AB8" w:rsidRDefault="00E13332" w:rsidP="00E13332">
      <w:pPr>
        <w:jc w:val="center"/>
        <w:rPr>
          <w:sz w:val="28"/>
        </w:rPr>
      </w:pPr>
      <w:r w:rsidRPr="00681AB8">
        <w:rPr>
          <w:sz w:val="28"/>
        </w:rPr>
        <w:t>Энгельс 201</w:t>
      </w:r>
      <w:r w:rsidR="00D95772">
        <w:rPr>
          <w:sz w:val="28"/>
        </w:rPr>
        <w:t>6</w:t>
      </w:r>
      <w:bookmarkStart w:id="0" w:name="_GoBack"/>
      <w:bookmarkEnd w:id="0"/>
    </w:p>
    <w:p w:rsidR="00E13332" w:rsidRPr="00681AB8" w:rsidRDefault="00E13332" w:rsidP="00E1333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13332" w:rsidRDefault="00E13332" w:rsidP="00E13332">
      <w:pPr>
        <w:jc w:val="both"/>
      </w:pPr>
      <w:r w:rsidRPr="00F54934">
        <w:rPr>
          <w:b/>
        </w:rPr>
        <w:lastRenderedPageBreak/>
        <w:t>Цели и задачи  освоения дисциплины</w:t>
      </w:r>
      <w:r>
        <w:t xml:space="preserve"> </w:t>
      </w:r>
    </w:p>
    <w:p w:rsidR="00E13332" w:rsidRPr="00047F72" w:rsidRDefault="00E13332" w:rsidP="00E13332">
      <w:pPr>
        <w:pStyle w:val="Default"/>
        <w:ind w:firstLine="709"/>
        <w:jc w:val="both"/>
      </w:pPr>
      <w:proofErr w:type="gramStart"/>
      <w:r w:rsidRPr="00047F72">
        <w:t xml:space="preserve">Целью изучения дисциплины «Технология строительных материалов» - формирование у студентов представление о функциональной взаимосвязи материала и конструкции, предопределяющей выбор и оптимизацию свойств материала, исходя из назначения долговечности и условий эксплуатации конструкций;  изучение составов, структуры и технологических основ получения материалов, с заданными функциональными свойствами с использованием природного и техногенного сырья, инструментальных методов контроля качества и сертификации на стадиях производства и потребления. </w:t>
      </w:r>
      <w:proofErr w:type="gramEnd"/>
    </w:p>
    <w:p w:rsidR="00E13332" w:rsidRDefault="00E13332" w:rsidP="00E13332">
      <w:pPr>
        <w:ind w:firstLine="709"/>
        <w:jc w:val="both"/>
      </w:pPr>
      <w:proofErr w:type="gramStart"/>
      <w:r>
        <w:t xml:space="preserve">Задачи дисциплины: </w:t>
      </w:r>
      <w:r w:rsidRPr="00047F72">
        <w:t xml:space="preserve">сформировать у </w:t>
      </w:r>
      <w:r>
        <w:t>студентов</w:t>
      </w:r>
      <w:r w:rsidRPr="00047F72">
        <w:t xml:space="preserve"> представление о </w:t>
      </w:r>
      <w:r>
        <w:t>строительных материалах как эле</w:t>
      </w:r>
      <w:r w:rsidRPr="00047F72">
        <w:t>ментах системы материал – конструкция, обеспечивающих функ</w:t>
      </w:r>
      <w:r>
        <w:t>ционирование конструк</w:t>
      </w:r>
      <w:r w:rsidRPr="00047F72">
        <w:t xml:space="preserve">ций с заданной надежностью и безопасностью; изучение способов создания материалов с требуемыми служебными свойствами, включающих соответствующий выбор сырья, утилизацию отходов, методов переработки и оценки их качества, технологических приемов формирования структуры; изучение </w:t>
      </w:r>
      <w:r>
        <w:t xml:space="preserve">методов </w:t>
      </w:r>
      <w:r w:rsidRPr="00047F72">
        <w:t>решения задач оптимизации состава и свойств материалов программными средствами на компьютере.</w:t>
      </w:r>
      <w:proofErr w:type="gramEnd"/>
    </w:p>
    <w:p w:rsidR="00E13332" w:rsidRDefault="00E13332" w:rsidP="00E13332">
      <w:pPr>
        <w:jc w:val="both"/>
      </w:pPr>
    </w:p>
    <w:p w:rsidR="00E13332" w:rsidRPr="00F54934" w:rsidRDefault="00E13332" w:rsidP="00E13332">
      <w:pPr>
        <w:jc w:val="both"/>
        <w:rPr>
          <w:b/>
        </w:rPr>
      </w:pPr>
      <w:r>
        <w:t>2.</w:t>
      </w:r>
      <w:r>
        <w:tab/>
      </w:r>
      <w:r w:rsidRPr="00F54934">
        <w:rPr>
          <w:b/>
        </w:rPr>
        <w:t>Мес</w:t>
      </w:r>
      <w:r w:rsidR="00F51AF5">
        <w:rPr>
          <w:b/>
        </w:rPr>
        <w:t xml:space="preserve">то дисциплины в структуре ОПОП </w:t>
      </w:r>
      <w:proofErr w:type="gramStart"/>
      <w:r w:rsidR="00F51AF5">
        <w:rPr>
          <w:b/>
        </w:rPr>
        <w:t>В</w:t>
      </w:r>
      <w:r w:rsidRPr="00F54934">
        <w:rPr>
          <w:b/>
        </w:rPr>
        <w:t>О</w:t>
      </w:r>
      <w:proofErr w:type="gramEnd"/>
      <w:r w:rsidRPr="00F54934">
        <w:rPr>
          <w:b/>
        </w:rPr>
        <w:t xml:space="preserve"> </w:t>
      </w:r>
    </w:p>
    <w:p w:rsidR="00E13332" w:rsidRDefault="00E13332" w:rsidP="00E13332">
      <w:pPr>
        <w:jc w:val="both"/>
      </w:pPr>
      <w:r>
        <w:t xml:space="preserve">   </w:t>
      </w:r>
    </w:p>
    <w:p w:rsidR="00E13332" w:rsidRDefault="00E13332" w:rsidP="00E13332">
      <w:pPr>
        <w:jc w:val="both"/>
      </w:pPr>
      <w:r>
        <w:t>Дисциплина «Оборудование для производства строительных материалов» входит в состав профильной</w:t>
      </w:r>
      <w:r w:rsidR="00F51AF5">
        <w:t xml:space="preserve"> части профессионального цикла </w:t>
      </w:r>
      <w:r>
        <w:t xml:space="preserve">в плане </w:t>
      </w:r>
      <w:proofErr w:type="gramStart"/>
      <w:r>
        <w:t>обучения бакалавров по направлению</w:t>
      </w:r>
      <w:proofErr w:type="gramEnd"/>
      <w:r>
        <w:t xml:space="preserve"> «Материаловедение и технологии материалов» (МВТМ) профилю «Материаловедение и технологии строительных материалов». Дисциплина базир</w:t>
      </w:r>
      <w:r w:rsidR="00F51AF5">
        <w:t xml:space="preserve">уется на  знаниях, полученных </w:t>
      </w:r>
      <w:r>
        <w:t>при</w:t>
      </w:r>
      <w:r w:rsidR="00F51AF5">
        <w:t xml:space="preserve"> изучении дисциплин </w:t>
      </w:r>
      <w:r>
        <w:t xml:space="preserve"> «Теоретическа</w:t>
      </w:r>
      <w:r w:rsidR="00F51AF5">
        <w:t xml:space="preserve">я механика»,  </w:t>
      </w:r>
      <w:r>
        <w:t>«Механика материалов и ос</w:t>
      </w:r>
      <w:r w:rsidR="00F51AF5">
        <w:t xml:space="preserve">новы конструирования», </w:t>
      </w:r>
      <w:r>
        <w:t xml:space="preserve">«Начертательная геометрия и </w:t>
      </w:r>
      <w:r w:rsidR="00F51AF5">
        <w:t xml:space="preserve">компьютерная графика», </w:t>
      </w:r>
      <w:r>
        <w:t xml:space="preserve">«Технология строительных материалов».  В плане учебного процесса </w:t>
      </w:r>
      <w:proofErr w:type="gramStart"/>
      <w:r>
        <w:t>связа</w:t>
      </w:r>
      <w:r w:rsidR="00F51AF5">
        <w:t>на</w:t>
      </w:r>
      <w:proofErr w:type="gramEnd"/>
      <w:r w:rsidR="00F51AF5">
        <w:t xml:space="preserve"> с дисциплинами </w:t>
      </w:r>
      <w:r>
        <w:t>«Строительные ко</w:t>
      </w:r>
      <w:r w:rsidR="00F51AF5">
        <w:t>нструкции»,</w:t>
      </w:r>
      <w:r>
        <w:t xml:space="preserve"> «Проектирование промышленных предприятий по производству строительных материалов».</w:t>
      </w:r>
    </w:p>
    <w:p w:rsidR="00E13332" w:rsidRDefault="00E13332" w:rsidP="00E13332">
      <w:pPr>
        <w:jc w:val="both"/>
      </w:pPr>
    </w:p>
    <w:p w:rsidR="00E13332" w:rsidRPr="00F54934" w:rsidRDefault="00E13332" w:rsidP="00E13332">
      <w:pPr>
        <w:jc w:val="both"/>
        <w:rPr>
          <w:b/>
        </w:rPr>
      </w:pPr>
      <w:r>
        <w:t>3.</w:t>
      </w:r>
      <w:r>
        <w:tab/>
      </w:r>
      <w:r w:rsidRPr="00F54934">
        <w:rPr>
          <w:b/>
        </w:rPr>
        <w:t xml:space="preserve">Требования к результатам освоения дисциплины </w:t>
      </w:r>
    </w:p>
    <w:p w:rsidR="00E13332" w:rsidRDefault="00E13332" w:rsidP="00E13332">
      <w:pPr>
        <w:jc w:val="both"/>
      </w:pPr>
    </w:p>
    <w:p w:rsidR="00E13332" w:rsidRDefault="00E13332" w:rsidP="00E13332">
      <w:pPr>
        <w:ind w:firstLine="709"/>
        <w:jc w:val="both"/>
      </w:pPr>
      <w:r>
        <w:t xml:space="preserve">Изучение дисциплины направлено на формирование следующих компетенций:  </w:t>
      </w:r>
    </w:p>
    <w:p w:rsidR="00F51AF5" w:rsidRDefault="00F51AF5" w:rsidP="00F51AF5">
      <w:pPr>
        <w:ind w:firstLine="709"/>
        <w:jc w:val="both"/>
      </w:pPr>
      <w:r>
        <w:t xml:space="preserve">- готовностью использовать методы моделирования при прогнозировании и оптимизации технологических процессов и свойств материалов, стандартизации и сертификации материалов и процессов (ПК-3); </w:t>
      </w:r>
    </w:p>
    <w:p w:rsidR="00F51AF5" w:rsidRDefault="00F51AF5" w:rsidP="00F51AF5">
      <w:pPr>
        <w:ind w:firstLine="709"/>
        <w:jc w:val="both"/>
      </w:pPr>
      <w:r>
        <w:t>- готовностью участвовать в разработке технологических процессов производства и обработки покрытий, материалов и изделий из них, систем управления технологическими процессами (ПК-9);</w:t>
      </w:r>
    </w:p>
    <w:p w:rsidR="00F51AF5" w:rsidRDefault="00F51AF5" w:rsidP="00F51AF5">
      <w:pPr>
        <w:ind w:firstLine="709"/>
        <w:jc w:val="both"/>
      </w:pPr>
      <w:r>
        <w:t>- способностью применять знания об основных типах современных неорганических и органических материалов, принципах выбора материалов для заданных условий эксплуатации с учетом требований технологичности, экономичности, надежности и долговечности, экологических последствий их применения при проектировании высокотехнологичных процессов (ПК-11);</w:t>
      </w:r>
    </w:p>
    <w:p w:rsidR="00E13332" w:rsidRDefault="00F51AF5" w:rsidP="00F51AF5">
      <w:pPr>
        <w:ind w:firstLine="709"/>
        <w:jc w:val="both"/>
      </w:pPr>
      <w:r>
        <w:t>- способностью использовать в профессиональной деятельности основы проектирования технологических процессов, разработки технологической документации, расчетов и конструирования деталей, в том числе с использованием стандартных программных средств (ПК-17).</w:t>
      </w:r>
      <w:r>
        <w:cr/>
      </w:r>
      <w:r w:rsidR="00E13332">
        <w:t xml:space="preserve">Студенты, </w:t>
      </w:r>
      <w:r w:rsidR="00E13332" w:rsidRPr="00DE7B3B">
        <w:t>завершившие изучение данной дисциплины, должны:</w:t>
      </w:r>
    </w:p>
    <w:p w:rsidR="00E13332" w:rsidRPr="00DE7B3B" w:rsidRDefault="00E13332" w:rsidP="00E13332">
      <w:pPr>
        <w:jc w:val="both"/>
      </w:pPr>
      <w:r>
        <w:rPr>
          <w:b/>
          <w:bCs/>
        </w:rPr>
        <w:t>3. 1 з</w:t>
      </w:r>
      <w:r w:rsidRPr="00DE7B3B">
        <w:rPr>
          <w:b/>
          <w:bCs/>
        </w:rPr>
        <w:t xml:space="preserve">нать: </w:t>
      </w:r>
    </w:p>
    <w:p w:rsidR="00E13332" w:rsidRPr="00DE7B3B" w:rsidRDefault="00E13332" w:rsidP="00E13332">
      <w:pPr>
        <w:jc w:val="both"/>
      </w:pPr>
      <w:r w:rsidRPr="00DE7B3B">
        <w:lastRenderedPageBreak/>
        <w:t xml:space="preserve"> -взаимосвязь состава, строения и свойств конструкционных и строительных материалов, способы формирования заданных структуры и свойств материалов при максимальном ресурсе-энергосбережении, а также методы оценки показателей их качества; </w:t>
      </w:r>
    </w:p>
    <w:p w:rsidR="00E13332" w:rsidRPr="00DE7B3B" w:rsidRDefault="00E13332" w:rsidP="00E13332">
      <w:pPr>
        <w:jc w:val="both"/>
      </w:pPr>
      <w:r w:rsidRPr="00DE7B3B">
        <w:t xml:space="preserve">- основные тенденции развития производства строительных материалов, изделий и конструкций в условиях рынка и методы повышения их конкурентоспособности; </w:t>
      </w:r>
    </w:p>
    <w:p w:rsidR="00E13332" w:rsidRPr="00DE7B3B" w:rsidRDefault="00E13332" w:rsidP="00E13332">
      <w:pPr>
        <w:jc w:val="both"/>
      </w:pPr>
      <w:r w:rsidRPr="00DE7B3B">
        <w:t xml:space="preserve">- технико-экономическое значение экономии материальных, трудовых и энергетических ресурсов при изготовлении и применении строительных материалов, изделий и конструкций; </w:t>
      </w:r>
    </w:p>
    <w:p w:rsidR="00E13332" w:rsidRPr="00DE7B3B" w:rsidRDefault="00E13332" w:rsidP="00E13332">
      <w:pPr>
        <w:jc w:val="both"/>
      </w:pPr>
      <w:r w:rsidRPr="00DE7B3B">
        <w:t xml:space="preserve">- методы оптимизации строения и свойств материала с заданными свойствами при максимальном ресурсосбережении; </w:t>
      </w:r>
    </w:p>
    <w:p w:rsidR="00E13332" w:rsidRPr="00DE7B3B" w:rsidRDefault="00E13332" w:rsidP="00E13332">
      <w:pPr>
        <w:jc w:val="both"/>
      </w:pPr>
      <w:r w:rsidRPr="00DE7B3B">
        <w:t xml:space="preserve">- мероприятия по охране окружающей среды и созданию экологически чистых материалов, безопасности труда при изготовлении и применении материалов и изделий. </w:t>
      </w:r>
    </w:p>
    <w:p w:rsidR="00E13332" w:rsidRPr="00DE7B3B" w:rsidRDefault="00E13332" w:rsidP="00E13332">
      <w:pPr>
        <w:jc w:val="both"/>
      </w:pPr>
      <w:r>
        <w:rPr>
          <w:b/>
          <w:bCs/>
        </w:rPr>
        <w:t xml:space="preserve">3.2. </w:t>
      </w:r>
      <w:r w:rsidRPr="00DE7B3B">
        <w:rPr>
          <w:b/>
          <w:bCs/>
        </w:rPr>
        <w:t xml:space="preserve">уметь: </w:t>
      </w:r>
    </w:p>
    <w:p w:rsidR="00E13332" w:rsidRPr="00DE7B3B" w:rsidRDefault="00E13332" w:rsidP="00E13332">
      <w:pPr>
        <w:jc w:val="both"/>
      </w:pPr>
      <w:r w:rsidRPr="00DE7B3B">
        <w:t xml:space="preserve">- правильно выбирать конструкционные материалы, обеспечивающие требуемые показатели надежности, безопасности, экономичности и эффективности сооружений; </w:t>
      </w:r>
    </w:p>
    <w:p w:rsidR="00E13332" w:rsidRPr="00DE7B3B" w:rsidRDefault="00E13332" w:rsidP="00E13332">
      <w:pPr>
        <w:jc w:val="both"/>
      </w:pPr>
      <w:r w:rsidRPr="00DE7B3B">
        <w:t xml:space="preserve">- анализировать воздействия окружающей среды на материал в конструкции, устанавливать требования к строительным и конструкционным материалам и выбирать оптимальный материал исходя из его назначения и условий эксплуатации; </w:t>
      </w:r>
    </w:p>
    <w:p w:rsidR="00E13332" w:rsidRPr="00DE7B3B" w:rsidRDefault="00E13332" w:rsidP="00E13332">
      <w:pPr>
        <w:jc w:val="both"/>
      </w:pPr>
      <w:r w:rsidRPr="00DE7B3B">
        <w:t xml:space="preserve">- устанавливать требования к материалам по назначению, технологичности, механическим свойствам, долговечности, надежности, конкурентоспособности и другим свойствам в соответствии с потребительскими свойствами конструкций, в которых они используются с учетом условий эксплуатации конструкций; </w:t>
      </w:r>
    </w:p>
    <w:p w:rsidR="00E13332" w:rsidRPr="00DE7B3B" w:rsidRDefault="00E13332" w:rsidP="00E13332">
      <w:pPr>
        <w:jc w:val="both"/>
      </w:pPr>
      <w:r w:rsidRPr="00DE7B3B">
        <w:t xml:space="preserve">- производить испытания строительных материалов по стандартным методикам. </w:t>
      </w:r>
    </w:p>
    <w:p w:rsidR="00E13332" w:rsidRPr="00DE7B3B" w:rsidRDefault="00E13332" w:rsidP="00E13332">
      <w:pPr>
        <w:jc w:val="both"/>
      </w:pPr>
      <w:r>
        <w:rPr>
          <w:b/>
          <w:bCs/>
        </w:rPr>
        <w:t xml:space="preserve">3.3 </w:t>
      </w:r>
      <w:r w:rsidRPr="00DE7B3B">
        <w:rPr>
          <w:b/>
          <w:bCs/>
        </w:rPr>
        <w:t xml:space="preserve">владеть: </w:t>
      </w:r>
    </w:p>
    <w:p w:rsidR="00E13332" w:rsidRPr="00DE7B3B" w:rsidRDefault="00E13332" w:rsidP="00E13332">
      <w:pPr>
        <w:jc w:val="both"/>
      </w:pPr>
      <w:r w:rsidRPr="00DE7B3B">
        <w:t>- навыками расчета состава и определения физико-механических свой</w:t>
      </w:r>
      <w:proofErr w:type="gramStart"/>
      <w:r w:rsidRPr="00DE7B3B">
        <w:t>ств стр</w:t>
      </w:r>
      <w:proofErr w:type="gramEnd"/>
      <w:r w:rsidRPr="00DE7B3B">
        <w:t xml:space="preserve">оительных материалов; </w:t>
      </w:r>
    </w:p>
    <w:p w:rsidR="00E13332" w:rsidRDefault="00E13332" w:rsidP="00E13332">
      <w:pPr>
        <w:jc w:val="both"/>
      </w:pPr>
      <w:r w:rsidRPr="00DE7B3B">
        <w:t>- методами и средствами испытания строительных материалов с целью установления требуемых показателей надежности и качества;</w:t>
      </w:r>
    </w:p>
    <w:p w:rsidR="00E13332" w:rsidRDefault="00E13332" w:rsidP="00E13332">
      <w:pPr>
        <w:jc w:val="both"/>
      </w:pPr>
      <w:r>
        <w:t>- методами обследования и производства экспертизы конструкций зданий, подлежащих ремонту, реставрации и надстройки для определения их состояния коррозии и ресурса материалов;</w:t>
      </w:r>
    </w:p>
    <w:p w:rsidR="00E13332" w:rsidRDefault="00E13332" w:rsidP="00E13332">
      <w:pPr>
        <w:jc w:val="both"/>
      </w:pPr>
      <w:r>
        <w:t>- методикой расчета потребности материалов для изготовления и монтажа конструкций;</w:t>
      </w:r>
    </w:p>
    <w:p w:rsidR="00E13332" w:rsidRDefault="00E13332" w:rsidP="00E13332">
      <w:pPr>
        <w:jc w:val="both"/>
      </w:pPr>
      <w:r>
        <w:t>- навыками организации складирования, комплектования и упаковки штучных, рулонных, плиточных, жидкотекучих и пастообразных материалов с целью их сохранности;</w:t>
      </w:r>
    </w:p>
    <w:p w:rsidR="00E13332" w:rsidRDefault="00E13332" w:rsidP="00E13332">
      <w:pPr>
        <w:jc w:val="both"/>
      </w:pPr>
      <w:r>
        <w:t>- методами и средствами дефектоскопии строительных конструкций, контроля физико-механических свойств.</w:t>
      </w:r>
    </w:p>
    <w:p w:rsidR="00F25C62" w:rsidRDefault="00F25C62"/>
    <w:sectPr w:rsidR="00F2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5F"/>
    <w:rsid w:val="001464F8"/>
    <w:rsid w:val="003A5E29"/>
    <w:rsid w:val="0086305F"/>
    <w:rsid w:val="00A96845"/>
    <w:rsid w:val="00D95772"/>
    <w:rsid w:val="00E13332"/>
    <w:rsid w:val="00F25C62"/>
    <w:rsid w:val="00F5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3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3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2015-12-14T18:05:00Z</dcterms:created>
  <dcterms:modified xsi:type="dcterms:W3CDTF">2016-11-21T13:12:00Z</dcterms:modified>
</cp:coreProperties>
</file>